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F" w:rsidRDefault="00AC036F" w:rsidP="00AC036F">
      <w:pPr>
        <w:rPr>
          <w:rFonts w:ascii="黑体" w:eastAsia="黑体"/>
        </w:rPr>
      </w:pPr>
      <w:r>
        <w:rPr>
          <w:rFonts w:ascii="黑体" w:eastAsia="黑体" w:hint="eastAsia"/>
        </w:rPr>
        <w:t>附件6</w:t>
      </w:r>
    </w:p>
    <w:p w:rsidR="00AC036F" w:rsidRDefault="00AC036F" w:rsidP="00AC036F">
      <w:pPr>
        <w:jc w:val="center"/>
        <w:rPr>
          <w:rFonts w:ascii="创艺简标宋" w:eastAsia="创艺简标宋"/>
          <w:sz w:val="38"/>
          <w:szCs w:val="38"/>
        </w:rPr>
      </w:pPr>
      <w:r>
        <w:rPr>
          <w:rFonts w:ascii="创艺简标宋" w:eastAsia="创艺简标宋" w:hint="eastAsia"/>
          <w:sz w:val="38"/>
          <w:szCs w:val="38"/>
        </w:rPr>
        <w:t>广东省2020年“三支一扶”计划招募工作联络表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3585"/>
        <w:gridCol w:w="5710"/>
        <w:gridCol w:w="1665"/>
        <w:gridCol w:w="1619"/>
        <w:gridCol w:w="990"/>
        <w:gridCol w:w="538"/>
      </w:tblGrid>
      <w:tr w:rsidR="00AC036F" w:rsidTr="004817A9">
        <w:trPr>
          <w:cantSplit/>
          <w:trHeight w:val="809"/>
          <w:tblHeader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地 区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邮政</w:t>
            </w:r>
          </w:p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编码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036F" w:rsidRDefault="00AC036F" w:rsidP="004817A9">
            <w:pPr>
              <w:widowControl/>
              <w:spacing w:line="22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备注</w:t>
            </w:r>
          </w:p>
        </w:tc>
      </w:tr>
      <w:tr w:rsidR="00AC036F" w:rsidTr="004817A9">
        <w:trPr>
          <w:cantSplit/>
          <w:trHeight w:val="20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三支一扶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办（材料审核）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广州市天河区天河路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号润粤大厦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楼前台窗口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531BCD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020-37605630</w:t>
            </w:r>
            <w:r>
              <w:rPr>
                <w:kern w:val="0"/>
                <w:sz w:val="21"/>
                <w:szCs w:val="21"/>
              </w:rPr>
              <w:br/>
              <w:t>020-376054</w:t>
            </w:r>
            <w:r w:rsidR="00531BCD">
              <w:rPr>
                <w:rFonts w:hint="eastAsia"/>
                <w:kern w:val="0"/>
                <w:sz w:val="21"/>
                <w:szCs w:val="21"/>
              </w:rPr>
              <w:t>4</w:t>
            </w:r>
            <w:bookmarkStart w:id="0" w:name="_GoBack"/>
            <w:bookmarkEnd w:id="0"/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广东省人才服务局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广州市天河区天河路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号润粤大厦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楼前台窗口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020-37605630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020-37605811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广州市越秀区连新路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903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020-83523479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020-83524713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增城区人力资源和社会保障局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增城区</w:t>
            </w:r>
            <w:proofErr w:type="gramStart"/>
            <w:r>
              <w:rPr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kern w:val="0"/>
                <w:sz w:val="18"/>
                <w:szCs w:val="18"/>
              </w:rPr>
              <w:t>城街挂绿路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403</w:t>
            </w:r>
            <w:proofErr w:type="gramStart"/>
            <w:r>
              <w:rPr>
                <w:kern w:val="0"/>
                <w:sz w:val="18"/>
                <w:szCs w:val="18"/>
              </w:rPr>
              <w:t>室增城区</w:t>
            </w:r>
            <w:proofErr w:type="gramEnd"/>
            <w:r>
              <w:rPr>
                <w:kern w:val="0"/>
                <w:sz w:val="18"/>
                <w:szCs w:val="18"/>
              </w:rPr>
              <w:t>人才服务管理办公室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020-26221396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020-82738989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511300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从化区人力资源和社会保障局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从化区街口街河滨南路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</w:t>
            </w:r>
            <w:proofErr w:type="gramStart"/>
            <w:r>
              <w:rPr>
                <w:kern w:val="0"/>
                <w:sz w:val="18"/>
                <w:szCs w:val="18"/>
              </w:rPr>
              <w:t>人社局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楼事业科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020-87933821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510900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汕头市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汕头市人才服务局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汕头市长平路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街区财政大楼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716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0754-88563556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0754-88557255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韶关市人力资源和社会保障局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韶关市武江区工业西路</w:t>
            </w:r>
            <w:r>
              <w:rPr>
                <w:kern w:val="0"/>
                <w:sz w:val="18"/>
                <w:szCs w:val="18"/>
              </w:rPr>
              <w:t>81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904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0751-8728183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0751-8728086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512000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河源市人力资源和社会保障局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河源市永和西路行政商务小区</w:t>
            </w:r>
            <w:proofErr w:type="gramStart"/>
            <w:r>
              <w:rPr>
                <w:kern w:val="0"/>
                <w:sz w:val="18"/>
                <w:szCs w:val="18"/>
              </w:rPr>
              <w:t>人社局</w:t>
            </w:r>
            <w:proofErr w:type="gramEnd"/>
            <w:r>
              <w:rPr>
                <w:kern w:val="0"/>
                <w:sz w:val="18"/>
                <w:szCs w:val="18"/>
              </w:rPr>
              <w:t>大楼六</w:t>
            </w:r>
            <w:proofErr w:type="gramStart"/>
            <w:r>
              <w:rPr>
                <w:kern w:val="0"/>
                <w:sz w:val="18"/>
                <w:szCs w:val="18"/>
              </w:rPr>
              <w:t>楼人才</w:t>
            </w:r>
            <w:proofErr w:type="gramEnd"/>
            <w:r>
              <w:rPr>
                <w:kern w:val="0"/>
                <w:sz w:val="18"/>
                <w:szCs w:val="18"/>
              </w:rPr>
              <w:t>开发科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0762-3238338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0762-3238338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517000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梅州市人力资源和社会保障局行政审批和人力资源管理科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梅州市江南新中路</w:t>
            </w:r>
            <w:r>
              <w:rPr>
                <w:kern w:val="0"/>
                <w:sz w:val="18"/>
                <w:szCs w:val="18"/>
              </w:rPr>
              <w:t>82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0753-2128303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0753-2128339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514021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182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惠州市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惠州市人才交流服务中心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惠州市惠城区江北文华二路惠州人才服务大楼三楼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516003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409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汕尾市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汕尾市人力资源和社会保障局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汕尾市城区政和路市</w:t>
            </w:r>
            <w:proofErr w:type="gramStart"/>
            <w:r>
              <w:rPr>
                <w:kern w:val="0"/>
                <w:sz w:val="18"/>
                <w:szCs w:val="18"/>
              </w:rPr>
              <w:t>人社局</w:t>
            </w:r>
            <w:proofErr w:type="gramEnd"/>
            <w:r>
              <w:rPr>
                <w:kern w:val="0"/>
                <w:sz w:val="18"/>
                <w:szCs w:val="18"/>
              </w:rPr>
              <w:t>办公楼</w:t>
            </w:r>
            <w:r>
              <w:rPr>
                <w:kern w:val="0"/>
                <w:sz w:val="18"/>
                <w:szCs w:val="18"/>
              </w:rPr>
              <w:t>503</w:t>
            </w:r>
            <w:proofErr w:type="gramStart"/>
            <w:r>
              <w:rPr>
                <w:kern w:val="0"/>
                <w:sz w:val="18"/>
                <w:szCs w:val="18"/>
              </w:rPr>
              <w:t>室就业</w:t>
            </w:r>
            <w:proofErr w:type="gramEnd"/>
            <w:r>
              <w:rPr>
                <w:kern w:val="0"/>
                <w:sz w:val="18"/>
                <w:szCs w:val="18"/>
              </w:rPr>
              <w:t>促进科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0660-3299098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0660-3361990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516600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江门市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江门市人才交流服务中心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江门市西区工业路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号人力资源市场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0750-3506870,3506898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0750-3506889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阳江市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阳江市人才服务管理办公室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阳江市二环路</w:t>
            </w:r>
            <w:r>
              <w:rPr>
                <w:kern w:val="0"/>
                <w:sz w:val="18"/>
                <w:szCs w:val="18"/>
              </w:rPr>
              <w:t>208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湛江市人才服务管理办公室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湛江市</w:t>
            </w:r>
            <w:proofErr w:type="gramStart"/>
            <w:r>
              <w:rPr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kern w:val="0"/>
                <w:sz w:val="18"/>
                <w:szCs w:val="18"/>
              </w:rPr>
              <w:t>坎区南桥南路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0759-3119568</w:t>
            </w:r>
            <w:r>
              <w:rPr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3119566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0759-3119566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524043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茂名市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茂名市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三支一扶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协调管理办公室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茂名市文明中路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508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0668-2976957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0668-2976997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肇庆市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肇庆市人才服务管理办公室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肇庆市端州五路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号人才大厦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0758-2253193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0758-2208360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526040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清远市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清远市人才和公共就业服务中心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清远市新城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号区北江二路劳动大厦</w:t>
            </w:r>
            <w:r>
              <w:rPr>
                <w:kern w:val="0"/>
                <w:sz w:val="18"/>
                <w:szCs w:val="18"/>
              </w:rPr>
              <w:t>311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511515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潮州市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潮州市人才管理办公室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潮州市湘桥</w:t>
            </w:r>
            <w:proofErr w:type="gramStart"/>
            <w:r>
              <w:rPr>
                <w:kern w:val="0"/>
                <w:sz w:val="18"/>
                <w:szCs w:val="18"/>
              </w:rPr>
              <w:t>区枫春路</w:t>
            </w:r>
            <w:proofErr w:type="gramEnd"/>
            <w:r>
              <w:rPr>
                <w:kern w:val="0"/>
                <w:sz w:val="18"/>
                <w:szCs w:val="18"/>
              </w:rPr>
              <w:t>504</w:t>
            </w:r>
            <w:r>
              <w:rPr>
                <w:kern w:val="0"/>
                <w:sz w:val="18"/>
                <w:szCs w:val="18"/>
              </w:rPr>
              <w:t>号创业孵化基地一楼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0768-2139885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0768-2139061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521000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揭阳市人才交流管理局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揭阳市</w:t>
            </w:r>
            <w:proofErr w:type="gramStart"/>
            <w:r>
              <w:rPr>
                <w:kern w:val="0"/>
                <w:sz w:val="18"/>
                <w:szCs w:val="18"/>
              </w:rPr>
              <w:t>榕</w:t>
            </w:r>
            <w:proofErr w:type="gramEnd"/>
            <w:r>
              <w:rPr>
                <w:kern w:val="0"/>
                <w:sz w:val="18"/>
                <w:szCs w:val="18"/>
              </w:rPr>
              <w:t>城区建阳路中段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0663-8232520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0663-8232520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522031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云浮市人才工作服务局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云浮市云城街道星岩三路</w:t>
            </w:r>
            <w:r>
              <w:rPr>
                <w:kern w:val="0"/>
                <w:sz w:val="18"/>
                <w:szCs w:val="18"/>
              </w:rPr>
              <w:t>30</w:t>
            </w:r>
            <w:r>
              <w:rPr>
                <w:kern w:val="0"/>
                <w:sz w:val="18"/>
                <w:szCs w:val="18"/>
              </w:rPr>
              <w:t>号云浮市人力资源和社会保障局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0766-8921733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0766-8813221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527300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AC036F" w:rsidTr="004817A9">
        <w:trPr>
          <w:cantSplit/>
          <w:trHeight w:val="567"/>
          <w:tblHeader/>
          <w:jc w:val="center"/>
        </w:trPr>
        <w:tc>
          <w:tcPr>
            <w:tcW w:w="15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36F" w:rsidRDefault="00AC036F" w:rsidP="004817A9">
            <w:pPr>
              <w:widowControl/>
              <w:spacing w:line="220" w:lineRule="exact"/>
              <w:jc w:val="left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注：1.广东省省内高校应届毕业生请直接联系所在院校就业指导部门；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br/>
              <w:t xml:space="preserve">    2.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省外高校的广东生源应届毕业生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val="zh-CN"/>
              </w:rPr>
              <w:t>、外省生源省内高校往届毕业生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和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</w:rPr>
              <w:t>香港、澳门、西藏</w:t>
            </w:r>
            <w:proofErr w:type="gramStart"/>
            <w:r>
              <w:rPr>
                <w:rFonts w:ascii="楷体" w:eastAsia="楷体" w:hAnsi="楷体" w:cs="宋体"/>
                <w:kern w:val="0"/>
                <w:sz w:val="21"/>
                <w:szCs w:val="21"/>
              </w:rPr>
              <w:t>籍普通</w:t>
            </w:r>
            <w:proofErr w:type="gramEnd"/>
            <w:r>
              <w:rPr>
                <w:rFonts w:ascii="楷体" w:eastAsia="楷体" w:hAnsi="楷体" w:cs="宋体"/>
                <w:kern w:val="0"/>
                <w:sz w:val="21"/>
                <w:szCs w:val="21"/>
              </w:rPr>
              <w:t>高校毕业生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，深圳、珠海、佛山、东莞和中山市生源往届高校毕业生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val="zh-CN"/>
              </w:rPr>
              <w:t>请直接联系省人才服务局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；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br/>
              <w:t xml:space="preserve">    3.广东省生源的往届高校毕业生请联系所在地级以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上市人社部门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。</w:t>
            </w:r>
          </w:p>
        </w:tc>
      </w:tr>
    </w:tbl>
    <w:p w:rsidR="005C2D16" w:rsidRPr="00AC036F" w:rsidRDefault="00531BCD"/>
    <w:sectPr w:rsidR="005C2D16" w:rsidRPr="00AC036F" w:rsidSect="00AC036F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6F"/>
    <w:rsid w:val="00512C72"/>
    <w:rsid w:val="00531BCD"/>
    <w:rsid w:val="00AC036F"/>
    <w:rsid w:val="00A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AC036F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AC036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2020-05-08T03:22:00Z</dcterms:created>
  <dcterms:modified xsi:type="dcterms:W3CDTF">2020-05-08T09:33:00Z</dcterms:modified>
</cp:coreProperties>
</file>